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7D78" w:rsidRPr="00E81B33" w:rsidRDefault="00E81B33" w:rsidP="00E81B33">
      <w:pPr>
        <w:pStyle w:val="a3"/>
        <w:spacing w:line="700" w:lineRule="exact"/>
        <w:ind w:right="2061" w:firstLineChars="250" w:firstLine="900"/>
        <w:jc w:val="center"/>
        <w:rPr>
          <w:rFonts w:ascii="楷体" w:eastAsia="楷体" w:hAnsi="楷体"/>
          <w:sz w:val="36"/>
          <w:lang w:eastAsia="zh-CN"/>
        </w:rPr>
      </w:pPr>
      <w:r>
        <w:rPr>
          <w:rFonts w:ascii="楷体" w:eastAsia="楷体" w:hAnsi="楷体" w:hint="eastAsia"/>
          <w:sz w:val="36"/>
          <w:lang w:eastAsia="zh-CN"/>
        </w:rPr>
        <w:t xml:space="preserve">       </w:t>
      </w:r>
      <w:r w:rsidR="00A21023">
        <w:rPr>
          <w:rFonts w:ascii="楷体" w:eastAsia="楷体" w:hAnsi="楷体" w:hint="eastAsia"/>
          <w:sz w:val="36"/>
          <w:lang w:eastAsia="zh-CN"/>
        </w:rPr>
        <w:t>上海市药品检验研究院</w:t>
      </w:r>
    </w:p>
    <w:p w:rsidR="00AD7D78" w:rsidRPr="00892388" w:rsidRDefault="0026444E">
      <w:pPr>
        <w:spacing w:line="559" w:lineRule="exact"/>
        <w:ind w:left="2142" w:right="2061"/>
        <w:jc w:val="center"/>
        <w:rPr>
          <w:b/>
          <w:sz w:val="32"/>
          <w:szCs w:val="32"/>
          <w:lang w:eastAsia="zh-CN"/>
        </w:rPr>
      </w:pPr>
      <w:r w:rsidRPr="00892388">
        <w:rPr>
          <w:b/>
          <w:sz w:val="32"/>
          <w:szCs w:val="32"/>
          <w:lang w:eastAsia="zh-CN"/>
        </w:rPr>
        <w:t>生物制品批签发登记表</w:t>
      </w:r>
    </w:p>
    <w:p w:rsidR="00B074AA" w:rsidRDefault="00B074AA">
      <w:pPr>
        <w:pStyle w:val="a3"/>
        <w:spacing w:before="4"/>
        <w:rPr>
          <w:rFonts w:eastAsiaTheme="minorEastAsia" w:hint="eastAsia"/>
          <w:sz w:val="23"/>
          <w:lang w:eastAsia="zh-CN"/>
        </w:rPr>
      </w:pPr>
    </w:p>
    <w:p w:rsidR="0084292E" w:rsidRPr="009353FA" w:rsidRDefault="0084292E" w:rsidP="0084292E">
      <w:pPr>
        <w:ind w:left="1946" w:right="2376"/>
        <w:jc w:val="center"/>
        <w:rPr>
          <w:rFonts w:ascii="宋体" w:eastAsiaTheme="minorEastAsia" w:hAnsi="宋体"/>
          <w:color w:val="000000"/>
          <w:lang w:eastAsia="zh-CN"/>
        </w:rPr>
      </w:pPr>
      <w:r w:rsidRPr="0084292E">
        <w:rPr>
          <w:rFonts w:ascii="宋体" w:hAnsi="宋体" w:hint="eastAsia"/>
          <w:color w:val="000000"/>
          <w:lang w:eastAsia="zh-CN"/>
        </w:rPr>
        <w:t xml:space="preserve">        </w:t>
      </w:r>
      <w:r w:rsidR="009353FA">
        <w:rPr>
          <w:rFonts w:ascii="宋体" w:eastAsiaTheme="minorEastAsia" w:hAnsi="宋体" w:hint="eastAsia"/>
          <w:color w:val="000000"/>
          <w:lang w:eastAsia="zh-CN"/>
        </w:rPr>
        <w:t xml:space="preserve">                 </w:t>
      </w:r>
      <w:r w:rsidR="009353FA" w:rsidRPr="0084292E">
        <w:rPr>
          <w:rFonts w:ascii="宋体" w:hAnsi="宋体" w:hint="eastAsia"/>
          <w:color w:val="000000"/>
          <w:lang w:eastAsia="zh-CN"/>
        </w:rPr>
        <w:t>检品编号：</w:t>
      </w:r>
      <w:r w:rsidRPr="0084292E">
        <w:rPr>
          <w:rFonts w:ascii="宋体" w:hAnsi="宋体" w:hint="eastAsia"/>
          <w:color w:val="000000"/>
          <w:lang w:eastAsia="zh-CN"/>
        </w:rPr>
        <w:t xml:space="preserve">                                          </w:t>
      </w:r>
      <w:r w:rsidR="009353FA">
        <w:rPr>
          <w:rFonts w:ascii="宋体" w:eastAsiaTheme="minorEastAsia" w:hAnsi="宋体" w:hint="eastAsia"/>
          <w:color w:val="000000"/>
          <w:lang w:eastAsia="zh-CN"/>
        </w:rPr>
        <w:t xml:space="preserve">                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2410"/>
        <w:gridCol w:w="2129"/>
        <w:gridCol w:w="710"/>
        <w:gridCol w:w="1263"/>
      </w:tblGrid>
      <w:tr w:rsidR="003E7252" w:rsidTr="00E24973">
        <w:trPr>
          <w:trHeight w:val="482"/>
        </w:trPr>
        <w:tc>
          <w:tcPr>
            <w:tcW w:w="1786" w:type="dxa"/>
            <w:tcBorders>
              <w:top w:val="single" w:sz="4" w:space="0" w:color="auto"/>
            </w:tcBorders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产品名称</w:t>
            </w:r>
          </w:p>
        </w:tc>
        <w:tc>
          <w:tcPr>
            <w:tcW w:w="6512" w:type="dxa"/>
            <w:gridSpan w:val="4"/>
            <w:tcBorders>
              <w:top w:val="single" w:sz="4" w:space="0" w:color="auto"/>
            </w:tcBorders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商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品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名</w:t>
            </w:r>
          </w:p>
        </w:tc>
        <w:tc>
          <w:tcPr>
            <w:tcW w:w="6512" w:type="dxa"/>
            <w:gridSpan w:val="4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申报单位</w:t>
            </w:r>
          </w:p>
        </w:tc>
        <w:tc>
          <w:tcPr>
            <w:tcW w:w="6512" w:type="dxa"/>
            <w:gridSpan w:val="4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bookmarkStart w:id="0" w:name="_Hlk498074987"/>
            <w:r>
              <w:rPr>
                <w:rFonts w:ascii="宋体" w:hAnsi="宋体" w:hint="eastAsia"/>
                <w:color w:val="000000"/>
              </w:rPr>
              <w:t>生产企业</w:t>
            </w:r>
          </w:p>
        </w:tc>
        <w:tc>
          <w:tcPr>
            <w:tcW w:w="24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产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地</w:t>
            </w:r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bookmarkEnd w:id="0"/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生产企业地址</w:t>
            </w:r>
          </w:p>
        </w:tc>
        <w:tc>
          <w:tcPr>
            <w:tcW w:w="6512" w:type="dxa"/>
            <w:gridSpan w:val="4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eastAsia="宋体" w:hAnsi="宋体"/>
                <w:color w:val="000000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上市许可持有人</w:t>
            </w:r>
          </w:p>
        </w:tc>
        <w:tc>
          <w:tcPr>
            <w:tcW w:w="6512" w:type="dxa"/>
            <w:gridSpan w:val="4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510"/>
        </w:trPr>
        <w:tc>
          <w:tcPr>
            <w:tcW w:w="6325" w:type="dxa"/>
            <w:gridSpan w:val="3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药品批准文号</w:t>
            </w:r>
            <w:r>
              <w:rPr>
                <w:rFonts w:ascii="宋体" w:hAnsi="宋体"/>
                <w:color w:val="000000"/>
                <w:lang w:eastAsia="zh-CN"/>
              </w:rPr>
              <w:t>/</w:t>
            </w:r>
            <w:r>
              <w:rPr>
                <w:rFonts w:ascii="宋体" w:hAnsi="宋体"/>
                <w:color w:val="000000"/>
                <w:lang w:eastAsia="zh-CN"/>
              </w:rPr>
              <w:t>进口药品注册证号</w:t>
            </w:r>
            <w:r>
              <w:rPr>
                <w:rFonts w:ascii="宋体" w:hAnsi="宋体"/>
                <w:color w:val="000000"/>
                <w:lang w:eastAsia="zh-CN"/>
              </w:rPr>
              <w:t>/</w:t>
            </w:r>
            <w:r>
              <w:rPr>
                <w:rFonts w:ascii="宋体" w:hAnsi="宋体"/>
                <w:color w:val="000000"/>
                <w:lang w:eastAsia="zh-CN"/>
              </w:rPr>
              <w:t>医药产品注册证号</w:t>
            </w:r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3E7252" w:rsidTr="00E24973">
        <w:trPr>
          <w:trHeight w:val="707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收验项目</w:t>
            </w:r>
          </w:p>
        </w:tc>
        <w:tc>
          <w:tcPr>
            <w:tcW w:w="6512" w:type="dxa"/>
            <w:gridSpan w:val="4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146"/>
            </w:tblGrid>
            <w:tr w:rsidR="003E7252" w:rsidTr="00E24973">
              <w:trPr>
                <w:trHeight w:val="867"/>
              </w:trPr>
              <w:tc>
                <w:tcPr>
                  <w:tcW w:w="6146" w:type="dxa"/>
                  <w:vAlign w:val="center"/>
                </w:tcPr>
                <w:p w:rsidR="003E7252" w:rsidRDefault="003E7252" w:rsidP="003E7252">
                  <w:pPr>
                    <w:ind w:firstLineChars="150" w:firstLine="330"/>
                    <w:rPr>
                      <w:rFonts w:ascii="宋体" w:hAnsi="宋体"/>
                      <w:color w:val="000000"/>
                      <w:lang w:eastAsia="zh-CN"/>
                    </w:rPr>
                  </w:pPr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>○制检记录摘要</w:t>
                  </w:r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 xml:space="preserve">            </w:t>
                  </w:r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>○</w:t>
                  </w:r>
                  <w:bookmarkStart w:id="1" w:name="OLE_LINK6"/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>检品及相应制检记录摘要</w:t>
                  </w:r>
                  <w:bookmarkEnd w:id="1"/>
                </w:p>
                <w:p w:rsidR="003E7252" w:rsidRDefault="003E7252" w:rsidP="003E7252">
                  <w:pPr>
                    <w:ind w:firstLineChars="150" w:firstLine="330"/>
                    <w:rPr>
                      <w:rFonts w:ascii="宋体" w:hAnsi="宋体"/>
                      <w:color w:val="000000"/>
                      <w:lang w:eastAsia="zh-CN"/>
                    </w:rPr>
                  </w:pPr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>○全套制检记录</w:t>
                  </w:r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 xml:space="preserve">            </w:t>
                  </w:r>
                  <w:r>
                    <w:rPr>
                      <w:rFonts w:ascii="宋体" w:hAnsi="宋体" w:hint="eastAsia"/>
                      <w:color w:val="000000"/>
                      <w:lang w:eastAsia="zh-CN"/>
                    </w:rPr>
                    <w:t>○检品及相应全套制检记录</w:t>
                  </w:r>
                </w:p>
              </w:tc>
            </w:tr>
          </w:tbl>
          <w:p w:rsidR="003E7252" w:rsidRDefault="003E7252" w:rsidP="00E24973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批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号</w:t>
            </w:r>
          </w:p>
        </w:tc>
        <w:tc>
          <w:tcPr>
            <w:tcW w:w="24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报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签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量</w:t>
            </w:r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生产日期</w:t>
            </w:r>
          </w:p>
        </w:tc>
        <w:tc>
          <w:tcPr>
            <w:tcW w:w="24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bookmarkStart w:id="2" w:name="OLE_LINK10"/>
            <w:r>
              <w:rPr>
                <w:rFonts w:ascii="宋体" w:hAnsi="宋体"/>
                <w:color w:val="000000"/>
              </w:rPr>
              <w:t>有效期至</w:t>
            </w:r>
            <w:bookmarkEnd w:id="2"/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检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品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量</w:t>
            </w:r>
          </w:p>
        </w:tc>
        <w:tc>
          <w:tcPr>
            <w:tcW w:w="24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检</w:t>
            </w:r>
            <w:r>
              <w:rPr>
                <w:rFonts w:ascii="宋体" w:hAnsi="宋体" w:hint="eastAsia"/>
                <w:color w:val="000000"/>
              </w:rPr>
              <w:t>验</w:t>
            </w:r>
            <w:r>
              <w:rPr>
                <w:rFonts w:ascii="宋体" w:hAnsi="宋体"/>
                <w:color w:val="000000"/>
              </w:rPr>
              <w:t>项目</w:t>
            </w:r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规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格</w:t>
            </w:r>
          </w:p>
        </w:tc>
        <w:tc>
          <w:tcPr>
            <w:tcW w:w="24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剂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型</w:t>
            </w:r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包装规格</w:t>
            </w:r>
          </w:p>
        </w:tc>
        <w:tc>
          <w:tcPr>
            <w:tcW w:w="24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贮藏条件</w:t>
            </w:r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企业自检结果</w:t>
            </w:r>
          </w:p>
        </w:tc>
        <w:tc>
          <w:tcPr>
            <w:tcW w:w="24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检验依据</w:t>
            </w:r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稀释液规格</w:t>
            </w:r>
          </w:p>
        </w:tc>
        <w:tc>
          <w:tcPr>
            <w:tcW w:w="6512" w:type="dxa"/>
            <w:gridSpan w:val="4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稀释液批号</w:t>
            </w:r>
          </w:p>
        </w:tc>
        <w:tc>
          <w:tcPr>
            <w:tcW w:w="24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bookmarkStart w:id="3" w:name="OLE_LINK9"/>
            <w:r>
              <w:rPr>
                <w:rFonts w:ascii="宋体" w:hAnsi="宋体"/>
                <w:color w:val="000000"/>
              </w:rPr>
              <w:t>稀释液</w:t>
            </w:r>
            <w:bookmarkEnd w:id="3"/>
            <w:r>
              <w:rPr>
                <w:rFonts w:ascii="宋体" w:hAnsi="宋体"/>
                <w:color w:val="000000"/>
              </w:rPr>
              <w:t>有效期至</w:t>
            </w:r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送检人（签字）</w:t>
            </w:r>
          </w:p>
        </w:tc>
        <w:tc>
          <w:tcPr>
            <w:tcW w:w="24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送检人电话</w:t>
            </w:r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留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样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量</w:t>
            </w:r>
          </w:p>
        </w:tc>
        <w:tc>
          <w:tcPr>
            <w:tcW w:w="24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登记日期</w:t>
            </w:r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登记</w:t>
            </w:r>
            <w:r>
              <w:rPr>
                <w:rFonts w:ascii="宋体" w:hAnsi="宋体"/>
                <w:color w:val="000000"/>
              </w:rPr>
              <w:t>人</w:t>
            </w:r>
            <w:r>
              <w:rPr>
                <w:rFonts w:ascii="宋体" w:hAnsi="宋体" w:hint="eastAsia"/>
                <w:color w:val="000000"/>
              </w:rPr>
              <w:t>（签字）</w:t>
            </w:r>
          </w:p>
        </w:tc>
        <w:tc>
          <w:tcPr>
            <w:tcW w:w="24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3E7252" w:rsidRDefault="003E7252" w:rsidP="00E24973">
            <w:pPr>
              <w:jc w:val="center"/>
              <w:rPr>
                <w:rFonts w:ascii="宋体" w:hAnsi="宋体"/>
                <w:color w:val="000000"/>
                <w:spacing w:val="-10"/>
                <w:lang w:eastAsia="zh-CN"/>
              </w:rPr>
            </w:pPr>
            <w:r>
              <w:rPr>
                <w:rFonts w:ascii="宋体" w:hAnsi="宋体"/>
                <w:color w:val="000000"/>
                <w:spacing w:val="-10"/>
                <w:lang w:eastAsia="zh-CN"/>
              </w:rPr>
              <w:t>主</w:t>
            </w:r>
            <w:r>
              <w:rPr>
                <w:rFonts w:ascii="宋体" w:hAnsi="宋体" w:hint="eastAsia"/>
                <w:color w:val="000000"/>
                <w:spacing w:val="-10"/>
                <w:lang w:eastAsia="zh-CN"/>
              </w:rPr>
              <w:t>检</w:t>
            </w:r>
            <w:r>
              <w:rPr>
                <w:rFonts w:ascii="宋体" w:hAnsi="宋体"/>
                <w:color w:val="000000"/>
                <w:spacing w:val="-10"/>
                <w:lang w:eastAsia="zh-CN"/>
              </w:rPr>
              <w:t>科室接收</w:t>
            </w:r>
            <w:r>
              <w:rPr>
                <w:rFonts w:ascii="宋体" w:hAnsi="宋体" w:hint="eastAsia"/>
                <w:color w:val="000000"/>
                <w:spacing w:val="-10"/>
                <w:lang w:eastAsia="zh-CN"/>
              </w:rPr>
              <w:t>人（签字）</w:t>
            </w:r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申报单位地址</w:t>
            </w:r>
          </w:p>
        </w:tc>
        <w:tc>
          <w:tcPr>
            <w:tcW w:w="4539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邮编</w:t>
            </w:r>
          </w:p>
        </w:tc>
        <w:tc>
          <w:tcPr>
            <w:tcW w:w="1263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申报单位</w:t>
            </w:r>
            <w:r>
              <w:rPr>
                <w:rFonts w:ascii="宋体" w:hAnsi="宋体" w:hint="eastAsia"/>
                <w:color w:val="000000"/>
              </w:rPr>
              <w:t>联系人</w:t>
            </w:r>
          </w:p>
        </w:tc>
        <w:tc>
          <w:tcPr>
            <w:tcW w:w="2410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2129" w:type="dxa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申报单位</w:t>
            </w:r>
            <w:r>
              <w:rPr>
                <w:rFonts w:ascii="宋体" w:hAnsi="宋体" w:hint="eastAsia"/>
                <w:color w:val="000000"/>
              </w:rPr>
              <w:t>联系人电话</w:t>
            </w:r>
          </w:p>
        </w:tc>
        <w:tc>
          <w:tcPr>
            <w:tcW w:w="1973" w:type="dxa"/>
            <w:gridSpan w:val="2"/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  <w:tr w:rsidR="003E7252" w:rsidTr="00E24973">
        <w:trPr>
          <w:trHeight w:val="482"/>
        </w:trPr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备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注</w:t>
            </w:r>
          </w:p>
        </w:tc>
        <w:tc>
          <w:tcPr>
            <w:tcW w:w="6512" w:type="dxa"/>
            <w:gridSpan w:val="4"/>
            <w:tcBorders>
              <w:bottom w:val="single" w:sz="4" w:space="0" w:color="auto"/>
            </w:tcBorders>
            <w:vAlign w:val="center"/>
          </w:tcPr>
          <w:p w:rsidR="003E7252" w:rsidRDefault="003E7252" w:rsidP="00E24973">
            <w:pPr>
              <w:rPr>
                <w:rFonts w:ascii="宋体" w:hAnsi="宋体"/>
                <w:color w:val="000000"/>
              </w:rPr>
            </w:pPr>
          </w:p>
        </w:tc>
      </w:tr>
    </w:tbl>
    <w:p w:rsidR="009353FA" w:rsidRDefault="009353FA" w:rsidP="009353FA">
      <w:pPr>
        <w:rPr>
          <w:sz w:val="13"/>
          <w:szCs w:val="13"/>
          <w:lang w:eastAsia="zh-CN"/>
        </w:rPr>
      </w:pPr>
      <w:r>
        <w:rPr>
          <w:rFonts w:hint="eastAsia"/>
          <w:sz w:val="13"/>
          <w:szCs w:val="13"/>
          <w:lang w:eastAsia="zh-CN"/>
        </w:rPr>
        <w:t>注：根据《生物制品批签发管理办法》要求，自登记日期起我院会在5日内决定是否受理，若在此期间未收到通知，自登记之日起即为正式受理。</w:t>
      </w:r>
    </w:p>
    <w:p w:rsidR="00527B72" w:rsidRDefault="00527B72">
      <w:pPr>
        <w:rPr>
          <w:rFonts w:eastAsiaTheme="minorEastAsia" w:hint="eastAsia"/>
          <w:sz w:val="23"/>
          <w:szCs w:val="44"/>
          <w:lang w:eastAsia="zh-CN"/>
        </w:rPr>
      </w:pPr>
    </w:p>
    <w:sectPr w:rsidR="00527B72" w:rsidSect="00AD7D78">
      <w:headerReference w:type="default" r:id="rId6"/>
      <w:footerReference w:type="default" r:id="rId7"/>
      <w:type w:val="continuous"/>
      <w:pgSz w:w="11910" w:h="16840"/>
      <w:pgMar w:top="1560" w:right="1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D74" w:rsidRDefault="00511D74" w:rsidP="00D132EB">
      <w:r>
        <w:separator/>
      </w:r>
    </w:p>
  </w:endnote>
  <w:endnote w:type="continuationSeparator" w:id="0">
    <w:p w:rsidR="00511D74" w:rsidRDefault="00511D74" w:rsidP="00D1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3FA" w:rsidRDefault="009353FA" w:rsidP="009353FA">
    <w:pPr>
      <w:pStyle w:val="a7"/>
      <w:jc w:val="right"/>
      <w:rPr>
        <w:sz w:val="21"/>
        <w:szCs w:val="21"/>
      </w:rPr>
    </w:pPr>
    <w:r>
      <w:rPr>
        <w:rFonts w:hint="eastAsia"/>
        <w:sz w:val="21"/>
        <w:szCs w:val="21"/>
        <w:lang w:val="zh-CN"/>
      </w:rPr>
      <w:t>第</w:t>
    </w: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>PAGE  \* Arabic  \* MERGEFORMAT</w:instrText>
    </w:r>
    <w:r>
      <w:rPr>
        <w:b/>
        <w:sz w:val="21"/>
        <w:szCs w:val="21"/>
      </w:rPr>
      <w:fldChar w:fldCharType="separate"/>
    </w:r>
    <w:r w:rsidR="00013854" w:rsidRPr="00013854">
      <w:rPr>
        <w:b/>
        <w:noProof/>
        <w:sz w:val="21"/>
        <w:szCs w:val="21"/>
        <w:lang w:val="zh-CN" w:eastAsia="zh-CN"/>
      </w:rPr>
      <w:t>1</w:t>
    </w:r>
    <w:r>
      <w:rPr>
        <w:b/>
        <w:sz w:val="21"/>
        <w:szCs w:val="21"/>
      </w:rPr>
      <w:fldChar w:fldCharType="end"/>
    </w:r>
    <w:r>
      <w:rPr>
        <w:rFonts w:hint="eastAsia"/>
        <w:sz w:val="21"/>
        <w:szCs w:val="21"/>
        <w:lang w:val="zh-CN"/>
      </w:rPr>
      <w:t>页 共</w:t>
    </w:r>
    <w:fldSimple w:instr="NUMPAGES  \* Arabic  \* MERGEFORMAT">
      <w:r w:rsidR="00013854" w:rsidRPr="00013854">
        <w:rPr>
          <w:b/>
          <w:noProof/>
          <w:sz w:val="21"/>
          <w:szCs w:val="21"/>
          <w:lang w:val="zh-CN" w:eastAsia="zh-CN"/>
        </w:rPr>
        <w:t>1</w:t>
      </w:r>
    </w:fldSimple>
    <w:r>
      <w:rPr>
        <w:rFonts w:hint="eastAsia"/>
        <w:b/>
        <w:sz w:val="21"/>
        <w:szCs w:val="21"/>
      </w:rPr>
      <w:t>页</w:t>
    </w:r>
  </w:p>
  <w:p w:rsidR="009353FA" w:rsidRDefault="009353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D74" w:rsidRDefault="00511D74" w:rsidP="00D132EB">
      <w:r>
        <w:separator/>
      </w:r>
    </w:p>
  </w:footnote>
  <w:footnote w:type="continuationSeparator" w:id="0">
    <w:p w:rsidR="00511D74" w:rsidRDefault="00511D74" w:rsidP="00D1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FC8" w:rsidRPr="00790FC8" w:rsidRDefault="00AF5C23" w:rsidP="00790FC8">
    <w:pPr>
      <w:pStyle w:val="a5"/>
      <w:pBdr>
        <w:bottom w:val="none" w:sz="0" w:space="0" w:color="auto"/>
      </w:pBdr>
      <w:jc w:val="right"/>
      <w:rPr>
        <w:rFonts w:ascii="Times New Roman" w:hAnsi="Times New Roman" w:cs="Times New Roman"/>
        <w:sz w:val="21"/>
        <w:szCs w:val="21"/>
      </w:rPr>
    </w:pPr>
    <w:r>
      <w:rPr>
        <w:rFonts w:ascii="Times New Roman" w:eastAsiaTheme="minorEastAsia" w:hAnsi="Times New Roman" w:cs="Times New Roman"/>
        <w:sz w:val="21"/>
        <w:szCs w:val="21"/>
        <w:lang w:eastAsia="zh-CN"/>
      </w:rPr>
      <w:t>SIDC</w:t>
    </w:r>
    <w:r w:rsidR="00790FC8" w:rsidRPr="00790FC8">
      <w:rPr>
        <w:rFonts w:ascii="Times New Roman" w:eastAsiaTheme="minorEastAsia" w:hAnsi="Times New Roman" w:cs="Times New Roman"/>
        <w:sz w:val="21"/>
        <w:szCs w:val="21"/>
        <w:lang w:eastAsia="zh-CN"/>
      </w:rPr>
      <w:t>-BG-375</w:t>
    </w:r>
    <w:r w:rsidR="00967CB5">
      <w:rPr>
        <w:rFonts w:ascii="Times New Roman" w:eastAsiaTheme="minorEastAsia" w:hAnsi="Times New Roman" w:cs="Times New Roman"/>
        <w:sz w:val="21"/>
        <w:szCs w:val="21"/>
        <w:lang w:eastAsia="zh-CN"/>
      </w:rPr>
      <w:t>H(0)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78"/>
    <w:rsid w:val="00013854"/>
    <w:rsid w:val="00022203"/>
    <w:rsid w:val="00036ACE"/>
    <w:rsid w:val="000D2AF3"/>
    <w:rsid w:val="000F7CD3"/>
    <w:rsid w:val="00170116"/>
    <w:rsid w:val="0026444E"/>
    <w:rsid w:val="002E5848"/>
    <w:rsid w:val="00355BAC"/>
    <w:rsid w:val="003E7252"/>
    <w:rsid w:val="00415176"/>
    <w:rsid w:val="00511D74"/>
    <w:rsid w:val="00527B72"/>
    <w:rsid w:val="005369C1"/>
    <w:rsid w:val="005600B8"/>
    <w:rsid w:val="005B59A1"/>
    <w:rsid w:val="0065191F"/>
    <w:rsid w:val="006D3E4B"/>
    <w:rsid w:val="00790FC8"/>
    <w:rsid w:val="007C410B"/>
    <w:rsid w:val="007E2B1E"/>
    <w:rsid w:val="00806A29"/>
    <w:rsid w:val="0084292E"/>
    <w:rsid w:val="00892388"/>
    <w:rsid w:val="00915973"/>
    <w:rsid w:val="009353FA"/>
    <w:rsid w:val="00967CB5"/>
    <w:rsid w:val="009E47F7"/>
    <w:rsid w:val="00A21023"/>
    <w:rsid w:val="00AD7D78"/>
    <w:rsid w:val="00AF5C23"/>
    <w:rsid w:val="00B074AA"/>
    <w:rsid w:val="00BA1AB2"/>
    <w:rsid w:val="00BE49E1"/>
    <w:rsid w:val="00C762B1"/>
    <w:rsid w:val="00D132EB"/>
    <w:rsid w:val="00D14089"/>
    <w:rsid w:val="00E81B33"/>
    <w:rsid w:val="00EF6165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4733C36-BE38-44AD-80CF-1AC4C696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7D78"/>
    <w:rPr>
      <w:rFonts w:ascii="Noto Sans CJK JP Regular" w:eastAsia="Noto Sans CJK JP Regular" w:hAnsi="Noto Sans CJK JP Regular" w:cs="Noto Sans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D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7D78"/>
    <w:rPr>
      <w:sz w:val="44"/>
      <w:szCs w:val="44"/>
    </w:rPr>
  </w:style>
  <w:style w:type="paragraph" w:styleId="a4">
    <w:name w:val="List Paragraph"/>
    <w:basedOn w:val="a"/>
    <w:uiPriority w:val="1"/>
    <w:qFormat/>
    <w:rsid w:val="00AD7D78"/>
  </w:style>
  <w:style w:type="paragraph" w:customStyle="1" w:styleId="TableParagraph">
    <w:name w:val="Table Paragraph"/>
    <w:basedOn w:val="a"/>
    <w:uiPriority w:val="1"/>
    <w:qFormat/>
    <w:rsid w:val="00AD7D78"/>
  </w:style>
  <w:style w:type="paragraph" w:styleId="a5">
    <w:name w:val="header"/>
    <w:basedOn w:val="a"/>
    <w:link w:val="a6"/>
    <w:uiPriority w:val="99"/>
    <w:unhideWhenUsed/>
    <w:rsid w:val="00D13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32EB"/>
    <w:rPr>
      <w:rFonts w:ascii="Noto Sans CJK JP Regular" w:eastAsia="Noto Sans CJK JP Regular" w:hAnsi="Noto Sans CJK JP Regular" w:cs="Noto Sans CJK JP Regular"/>
      <w:sz w:val="18"/>
      <w:szCs w:val="18"/>
    </w:rPr>
  </w:style>
  <w:style w:type="paragraph" w:styleId="a7">
    <w:name w:val="footer"/>
    <w:basedOn w:val="a"/>
    <w:link w:val="a8"/>
    <w:unhideWhenUsed/>
    <w:rsid w:val="00D132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32EB"/>
    <w:rPr>
      <w:rFonts w:ascii="Noto Sans CJK JP Regular" w:eastAsia="Noto Sans CJK JP Regular" w:hAnsi="Noto Sans CJK JP Regular" w:cs="Noto Sans CJK JP Regular"/>
      <w:sz w:val="18"/>
      <w:szCs w:val="18"/>
    </w:rPr>
  </w:style>
  <w:style w:type="table" w:styleId="a9">
    <w:name w:val="Table Grid"/>
    <w:basedOn w:val="a1"/>
    <w:uiPriority w:val="59"/>
    <w:rsid w:val="00527B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276</Characters>
  <Application>Microsoft Office Word</Application>
  <DocSecurity>0</DocSecurity>
  <Lines>92</Lines>
  <Paragraphs>68</Paragraphs>
  <ScaleCrop>false</ScaleCrop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&lt;4D6963726F736F667420576F7264202D2031362E3120C9FACEEFD6C6C6B7C5FAC7A9B7A2B5C7BCC7B1EDB6A8B8E52E646F63&gt;</dc:title>
  <dc:creator>lenovo</dc:creator>
  <cp:lastModifiedBy>Kang Leon</cp:lastModifiedBy>
  <cp:revision>6</cp:revision>
  <dcterms:created xsi:type="dcterms:W3CDTF">2022-11-02T02:43:00Z</dcterms:created>
  <dcterms:modified xsi:type="dcterms:W3CDTF">2025-09-30T02:37:00Z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2018-02-01T00:00:00Z</vt:filetime>
  </property>
</Properties>
</file>